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66" w:rsidRPr="0093214E" w:rsidRDefault="00E76949" w:rsidP="00AF4066">
      <w:pPr>
        <w:spacing w:line="240" w:lineRule="auto"/>
        <w:ind w:leftChars="0" w:left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第十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="00AF4066" w:rsidRPr="0093214E">
        <w:rPr>
          <w:rFonts w:ascii="Times New Roman" w:eastAsia="標楷體" w:hAnsi="Times New Roman" w:cs="Times New Roman"/>
          <w:b/>
          <w:sz w:val="28"/>
          <w:szCs w:val="28"/>
        </w:rPr>
        <w:t>屆</w:t>
      </w:r>
      <w:r w:rsidR="00AF4066" w:rsidRPr="0093214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AF4066" w:rsidRPr="0093214E">
        <w:rPr>
          <w:rFonts w:ascii="Times New Roman" w:eastAsia="標楷體" w:hAnsi="Times New Roman" w:cs="Times New Roman"/>
          <w:b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AF4066">
        <w:rPr>
          <w:rFonts w:ascii="Times New Roman" w:eastAsia="標楷體" w:hAnsi="Times New Roman" w:cs="Times New Roman"/>
          <w:b/>
          <w:sz w:val="28"/>
          <w:szCs w:val="28"/>
        </w:rPr>
        <w:t>次理監事</w:t>
      </w:r>
      <w:r w:rsidR="00AF4066">
        <w:rPr>
          <w:rFonts w:ascii="Times New Roman" w:eastAsia="標楷體" w:hAnsi="Times New Roman" w:cs="Times New Roman" w:hint="eastAsia"/>
          <w:b/>
          <w:sz w:val="28"/>
          <w:szCs w:val="28"/>
        </w:rPr>
        <w:t>會議紀錄</w:t>
      </w:r>
    </w:p>
    <w:p w:rsidR="00AF4066" w:rsidRPr="0093214E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93214E">
        <w:rPr>
          <w:rFonts w:ascii="Times New Roman" w:eastAsia="標楷體" w:hAnsi="Times New Roman" w:cs="Times New Roman"/>
        </w:rPr>
        <w:t>時間：中華民國</w:t>
      </w:r>
      <w:r>
        <w:rPr>
          <w:rFonts w:ascii="Times New Roman" w:eastAsia="標楷體" w:hAnsi="Times New Roman" w:cs="Times New Roman"/>
        </w:rPr>
        <w:t>10</w:t>
      </w:r>
      <w:r w:rsidR="00E76949">
        <w:rPr>
          <w:rFonts w:ascii="Times New Roman" w:eastAsia="標楷體" w:hAnsi="Times New Roman" w:cs="Times New Roman" w:hint="eastAsia"/>
        </w:rPr>
        <w:t>5</w:t>
      </w:r>
      <w:r w:rsidRPr="0093214E">
        <w:rPr>
          <w:rFonts w:ascii="Times New Roman" w:eastAsia="標楷體" w:hAnsi="Times New Roman" w:cs="Times New Roman"/>
        </w:rPr>
        <w:t>年</w:t>
      </w:r>
      <w:r w:rsidR="00B01179">
        <w:rPr>
          <w:rFonts w:ascii="Times New Roman" w:eastAsia="標楷體" w:hAnsi="Times New Roman" w:cs="Times New Roman" w:hint="eastAsia"/>
        </w:rPr>
        <w:t>10</w:t>
      </w:r>
      <w:r w:rsidRPr="0093214E">
        <w:rPr>
          <w:rFonts w:ascii="Times New Roman" w:eastAsia="標楷體" w:hAnsi="Times New Roman" w:cs="Times New Roman"/>
        </w:rPr>
        <w:t>月</w:t>
      </w:r>
      <w:r w:rsidR="00E76949">
        <w:rPr>
          <w:rFonts w:ascii="Times New Roman" w:eastAsia="標楷體" w:hAnsi="Times New Roman" w:cs="Times New Roman" w:hint="eastAsia"/>
        </w:rPr>
        <w:t>29</w:t>
      </w:r>
      <w:r w:rsidRPr="0093214E">
        <w:rPr>
          <w:rFonts w:ascii="Times New Roman" w:eastAsia="標楷體" w:hAnsi="Times New Roman" w:cs="Times New Roman"/>
        </w:rPr>
        <w:t>日（星期六）</w:t>
      </w:r>
      <w:r w:rsidR="00E76949">
        <w:rPr>
          <w:rFonts w:ascii="Times New Roman" w:eastAsia="標楷體" w:hAnsi="Times New Roman" w:cs="Times New Roman" w:hint="eastAsia"/>
        </w:rPr>
        <w:t>中</w:t>
      </w:r>
      <w:r>
        <w:rPr>
          <w:rFonts w:ascii="Times New Roman" w:eastAsia="標楷體" w:hAnsi="Times New Roman" w:cs="Times New Roman" w:hint="eastAsia"/>
        </w:rPr>
        <w:t>午</w:t>
      </w:r>
      <w:r w:rsidRPr="0093214E">
        <w:rPr>
          <w:rFonts w:ascii="Times New Roman" w:eastAsia="標楷體" w:hAnsi="Times New Roman" w:cs="Times New Roman"/>
        </w:rPr>
        <w:t>1</w:t>
      </w:r>
      <w:r w:rsidR="00E76949">
        <w:rPr>
          <w:rFonts w:ascii="Times New Roman" w:eastAsia="標楷體" w:hAnsi="Times New Roman" w:cs="Times New Roman" w:hint="eastAsia"/>
        </w:rPr>
        <w:t>2</w:t>
      </w:r>
      <w:r w:rsidRPr="0093214E">
        <w:rPr>
          <w:rFonts w:ascii="Times New Roman" w:eastAsia="標楷體" w:hAnsi="Times New Roman" w:cs="Times New Roman"/>
        </w:rPr>
        <w:t>時</w:t>
      </w:r>
      <w:r w:rsidR="00E76949">
        <w:rPr>
          <w:rFonts w:ascii="Times New Roman" w:eastAsia="標楷體" w:hAnsi="Times New Roman" w:cs="Times New Roman" w:hint="eastAsia"/>
        </w:rPr>
        <w:t>3</w:t>
      </w:r>
      <w:r w:rsidRPr="0093214E">
        <w:rPr>
          <w:rFonts w:ascii="Times New Roman" w:eastAsia="標楷體" w:hAnsi="Times New Roman" w:cs="Times New Roman"/>
        </w:rPr>
        <w:t>0</w:t>
      </w:r>
      <w:r w:rsidRPr="0093214E">
        <w:rPr>
          <w:rFonts w:ascii="Times New Roman" w:eastAsia="標楷體" w:hAnsi="Times New Roman" w:cs="Times New Roman"/>
        </w:rPr>
        <w:t>分</w:t>
      </w:r>
      <w:r>
        <w:rPr>
          <w:rFonts w:ascii="Times New Roman" w:eastAsia="標楷體" w:hAnsi="Times New Roman" w:cs="Times New Roman" w:hint="eastAsia"/>
        </w:rPr>
        <w:t>。</w:t>
      </w:r>
    </w:p>
    <w:p w:rsidR="00AF4066" w:rsidRDefault="00AF4066" w:rsidP="00B01179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93214E">
        <w:rPr>
          <w:rFonts w:ascii="Times New Roman" w:eastAsia="標楷體" w:hAnsi="Times New Roman" w:cs="Times New Roman"/>
        </w:rPr>
        <w:t>地點：</w:t>
      </w:r>
      <w:r w:rsidR="00E76949">
        <w:rPr>
          <w:rFonts w:ascii="Times New Roman" w:eastAsia="標楷體" w:hAnsi="Times New Roman" w:cs="Times New Roman" w:hint="eastAsia"/>
        </w:rPr>
        <w:t>台北君品酒店</w:t>
      </w:r>
      <w:r w:rsidR="00E76949">
        <w:rPr>
          <w:rFonts w:ascii="Times New Roman" w:eastAsia="標楷體" w:hAnsi="Times New Roman" w:cs="Times New Roman" w:hint="eastAsia"/>
        </w:rPr>
        <w:t xml:space="preserve"> </w:t>
      </w:r>
      <w:r w:rsidR="00E76949">
        <w:rPr>
          <w:rFonts w:ascii="Times New Roman" w:eastAsia="標楷體" w:hAnsi="Times New Roman" w:cs="Times New Roman" w:hint="eastAsia"/>
        </w:rPr>
        <w:t>笛卡爾</w:t>
      </w:r>
      <w:r w:rsidR="00E76949">
        <w:rPr>
          <w:rFonts w:ascii="Times New Roman" w:eastAsia="標楷體" w:hAnsi="Times New Roman" w:cs="Times New Roman" w:hint="eastAsia"/>
        </w:rPr>
        <w:t>&amp;</w:t>
      </w:r>
      <w:r w:rsidR="00E76949">
        <w:rPr>
          <w:rFonts w:ascii="Times New Roman" w:eastAsia="標楷體" w:hAnsi="Times New Roman" w:cs="Times New Roman" w:hint="eastAsia"/>
        </w:rPr>
        <w:t>盧梭餐廳</w:t>
      </w:r>
      <w:r w:rsidR="00B01179" w:rsidRPr="00B01179">
        <w:rPr>
          <w:rFonts w:ascii="Times New Roman" w:eastAsia="標楷體" w:hAnsi="Times New Roman" w:cs="Times New Roman" w:hint="eastAsia"/>
        </w:rPr>
        <w:t>（</w:t>
      </w:r>
      <w:r w:rsidR="00E76949">
        <w:rPr>
          <w:rFonts w:ascii="Times New Roman" w:eastAsia="標楷體" w:hAnsi="Times New Roman" w:cs="Times New Roman" w:hint="eastAsia"/>
        </w:rPr>
        <w:t>台北市大同區民承德路一</w:t>
      </w:r>
      <w:r w:rsidR="00B01179" w:rsidRPr="00B01179">
        <w:rPr>
          <w:rFonts w:ascii="Times New Roman" w:eastAsia="標楷體" w:hAnsi="Times New Roman" w:cs="Times New Roman" w:hint="eastAsia"/>
        </w:rPr>
        <w:t>段</w:t>
      </w:r>
      <w:r w:rsidR="00E76949">
        <w:rPr>
          <w:rFonts w:ascii="Times New Roman" w:eastAsia="標楷體" w:hAnsi="Times New Roman" w:cs="Times New Roman" w:hint="eastAsia"/>
        </w:rPr>
        <w:t>3</w:t>
      </w:r>
      <w:r w:rsidR="00B01179" w:rsidRPr="00B01179">
        <w:rPr>
          <w:rFonts w:ascii="Times New Roman" w:eastAsia="標楷體" w:hAnsi="Times New Roman" w:cs="Times New Roman" w:hint="eastAsia"/>
        </w:rPr>
        <w:t>號</w:t>
      </w:r>
      <w:r w:rsidR="00E76949">
        <w:rPr>
          <w:rFonts w:ascii="Times New Roman" w:eastAsia="標楷體" w:hAnsi="Times New Roman" w:cs="Times New Roman" w:hint="eastAsia"/>
        </w:rPr>
        <w:t>5</w:t>
      </w:r>
      <w:r w:rsidR="00E76949">
        <w:rPr>
          <w:rFonts w:ascii="Times New Roman" w:eastAsia="標楷體" w:hAnsi="Times New Roman" w:cs="Times New Roman" w:hint="eastAsia"/>
        </w:rPr>
        <w:t>樓</w:t>
      </w:r>
      <w:r w:rsidR="00B01179" w:rsidRPr="00B01179">
        <w:rPr>
          <w:rFonts w:ascii="Times New Roman" w:eastAsia="標楷體" w:hAnsi="Times New Roman" w:cs="Times New Roman" w:hint="eastAsia"/>
        </w:rPr>
        <w:t>）</w:t>
      </w:r>
      <w:r>
        <w:rPr>
          <w:rFonts w:ascii="Times New Roman" w:eastAsia="標楷體" w:hAnsi="Times New Roman" w:cs="Times New Roman" w:hint="eastAsia"/>
        </w:rPr>
        <w:t>。</w:t>
      </w:r>
    </w:p>
    <w:p w:rsidR="00AF4066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出席</w:t>
      </w:r>
      <w:r>
        <w:rPr>
          <w:rFonts w:ascii="標楷體" w:eastAsia="標楷體" w:hAnsi="標楷體" w:cs="Times New Roman" w:hint="eastAsia"/>
        </w:rPr>
        <w:t>：</w:t>
      </w:r>
    </w:p>
    <w:p w:rsidR="00AF4066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秘書長</w:t>
      </w:r>
      <w:r>
        <w:rPr>
          <w:rFonts w:ascii="標楷體" w:eastAsia="標楷體" w:hAnsi="標楷體" w:cs="Times New Roman" w:hint="eastAsia"/>
        </w:rPr>
        <w:t>：</w:t>
      </w:r>
      <w:r w:rsidR="00BA00A9">
        <w:rPr>
          <w:rFonts w:ascii="Times New Roman" w:eastAsia="標楷體" w:hAnsi="Times New Roman" w:cs="Times New Roman" w:hint="eastAsia"/>
        </w:rPr>
        <w:t>沈賢宗</w:t>
      </w:r>
      <w:r>
        <w:rPr>
          <w:rFonts w:ascii="Times New Roman" w:eastAsia="標楷體" w:hAnsi="Times New Roman" w:cs="Times New Roman" w:hint="eastAsia"/>
        </w:rPr>
        <w:t>。</w:t>
      </w:r>
    </w:p>
    <w:p w:rsidR="00F96AE9" w:rsidRDefault="00AF4066" w:rsidP="00AF4066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理事</w:t>
      </w:r>
      <w:r>
        <w:rPr>
          <w:rFonts w:ascii="標楷體" w:eastAsia="標楷體" w:hAnsi="標楷體" w:cs="Times New Roman" w:hint="eastAsia"/>
        </w:rPr>
        <w:t>：</w:t>
      </w:r>
      <w:r w:rsidR="00BA00A9">
        <w:rPr>
          <w:rFonts w:ascii="標楷體" w:eastAsia="標楷體" w:hAnsi="標楷體" w:cs="Times New Roman" w:hint="eastAsia"/>
        </w:rPr>
        <w:t>詹益聖</w:t>
      </w:r>
      <w:r>
        <w:rPr>
          <w:rFonts w:ascii="標楷體" w:eastAsia="標楷體" w:hAnsi="標楷體" w:cs="Times New Roman" w:hint="eastAsia"/>
        </w:rPr>
        <w:t>、王至弘、郭繼陽、</w:t>
      </w:r>
      <w:r w:rsidR="00F96AE9">
        <w:rPr>
          <w:rFonts w:ascii="Times New Roman" w:eastAsia="標楷體" w:hAnsi="Times New Roman" w:cs="Times New Roman" w:hint="eastAsia"/>
        </w:rPr>
        <w:t>徐郭堯、</w:t>
      </w:r>
      <w:r>
        <w:rPr>
          <w:rFonts w:ascii="Times New Roman" w:eastAsia="標楷體" w:hAnsi="Times New Roman" w:cs="Times New Roman" w:hint="eastAsia"/>
        </w:rPr>
        <w:t>盧永昌、葉文凌、張至宏、</w:t>
      </w:r>
      <w:r w:rsidR="00B01179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陳超平</w:t>
      </w:r>
      <w:r>
        <w:rPr>
          <w:rFonts w:ascii="標楷體" w:eastAsia="標楷體" w:hAnsi="標楷體" w:cs="Times New Roman" w:hint="eastAsia"/>
        </w:rPr>
        <w:t>、史瑞田、</w:t>
      </w:r>
    </w:p>
    <w:p w:rsidR="00AF4066" w:rsidRDefault="00F96AE9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AF4066">
        <w:rPr>
          <w:rFonts w:ascii="標楷體" w:eastAsia="標楷體" w:hAnsi="標楷體" w:cs="Times New Roman" w:hint="eastAsia"/>
        </w:rPr>
        <w:t>周伯禧</w:t>
      </w:r>
      <w:r w:rsidR="00AF4066">
        <w:rPr>
          <w:rFonts w:ascii="Times New Roman" w:eastAsia="標楷體" w:hAnsi="Times New Roman" w:cs="Times New Roman" w:hint="eastAsia"/>
        </w:rPr>
        <w:t>。</w:t>
      </w:r>
    </w:p>
    <w:p w:rsidR="00AF4066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監事</w:t>
      </w:r>
      <w:r>
        <w:rPr>
          <w:rFonts w:ascii="標楷體" w:eastAsia="標楷體" w:hAnsi="標楷體" w:cs="Times New Roman" w:hint="eastAsia"/>
        </w:rPr>
        <w:t>：</w:t>
      </w:r>
      <w:r w:rsidR="00F96AE9">
        <w:rPr>
          <w:rFonts w:ascii="標楷體" w:eastAsia="標楷體" w:hAnsi="標楷體" w:cs="Times New Roman" w:hint="eastAsia"/>
        </w:rPr>
        <w:t>蘇維仁</w:t>
      </w:r>
      <w:r>
        <w:rPr>
          <w:rFonts w:ascii="Times New Roman" w:eastAsia="標楷體" w:hAnsi="Times New Roman" w:cs="Times New Roman" w:hint="eastAsia"/>
        </w:rPr>
        <w:t>、</w:t>
      </w:r>
      <w:proofErr w:type="gramStart"/>
      <w:r>
        <w:rPr>
          <w:rFonts w:ascii="Times New Roman" w:eastAsia="標楷體" w:hAnsi="Times New Roman" w:cs="Times New Roman" w:hint="eastAsia"/>
        </w:rPr>
        <w:t>釋高上</w:t>
      </w:r>
      <w:proofErr w:type="gramEnd"/>
      <w:r>
        <w:rPr>
          <w:rFonts w:ascii="Times New Roman" w:eastAsia="標楷體" w:hAnsi="Times New Roman" w:cs="Times New Roman" w:hint="eastAsia"/>
        </w:rPr>
        <w:t>、呂憲宗。</w:t>
      </w:r>
    </w:p>
    <w:p w:rsidR="00AF4066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請假</w:t>
      </w:r>
      <w:r>
        <w:rPr>
          <w:rFonts w:ascii="標楷體" w:eastAsia="標楷體" w:hAnsi="標楷體" w:cs="Times New Roman" w:hint="eastAsia"/>
        </w:rPr>
        <w:t>：</w:t>
      </w:r>
    </w:p>
    <w:p w:rsidR="00AF4066" w:rsidRDefault="00AF4066" w:rsidP="00AF4066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理事</w:t>
      </w:r>
      <w:r>
        <w:rPr>
          <w:rFonts w:ascii="標楷體" w:eastAsia="標楷體" w:hAnsi="標楷體" w:cs="Times New Roman" w:hint="eastAsia"/>
        </w:rPr>
        <w:t>：</w:t>
      </w:r>
      <w:r w:rsidR="00F96AE9">
        <w:rPr>
          <w:rFonts w:ascii="標楷體" w:eastAsia="標楷體" w:hAnsi="標楷體" w:cs="Times New Roman" w:hint="eastAsia"/>
        </w:rPr>
        <w:t>何為斌、</w:t>
      </w:r>
      <w:r w:rsidR="00F96AE9">
        <w:rPr>
          <w:rFonts w:ascii="Times New Roman" w:eastAsia="標楷體" w:hAnsi="Times New Roman" w:cs="Times New Roman" w:hint="eastAsia"/>
        </w:rPr>
        <w:t>蔣恩榮、</w:t>
      </w:r>
      <w:r w:rsidR="00F96AE9">
        <w:rPr>
          <w:rFonts w:ascii="標楷體" w:eastAsia="標楷體" w:hAnsi="標楷體" w:cs="Times New Roman" w:hint="eastAsia"/>
        </w:rPr>
        <w:t>遲維新</w:t>
      </w:r>
      <w:r w:rsidR="00F96AE9">
        <w:rPr>
          <w:rFonts w:ascii="Times New Roman" w:eastAsia="標楷體" w:hAnsi="Times New Roman" w:cs="Times New Roman" w:hint="eastAsia"/>
        </w:rPr>
        <w:t>、許晉榮</w:t>
      </w:r>
      <w:r>
        <w:rPr>
          <w:rFonts w:ascii="標楷體" w:eastAsia="標楷體" w:hAnsi="標楷體" w:cs="Times New Roman" w:hint="eastAsia"/>
        </w:rPr>
        <w:t>。</w:t>
      </w:r>
    </w:p>
    <w:p w:rsidR="00AF4066" w:rsidRDefault="00AF4066" w:rsidP="00AF4066">
      <w:pPr>
        <w:pStyle w:val="a3"/>
        <w:spacing w:line="240" w:lineRule="auto"/>
        <w:ind w:leftChars="0" w:left="504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監事</w:t>
      </w:r>
      <w:r>
        <w:rPr>
          <w:rFonts w:ascii="標楷體" w:eastAsia="標楷體" w:hAnsi="標楷體" w:cs="Times New Roman" w:hint="eastAsia"/>
        </w:rPr>
        <w:t>：</w:t>
      </w:r>
      <w:r w:rsidR="00F96AE9">
        <w:rPr>
          <w:rFonts w:ascii="Times New Roman" w:eastAsia="標楷體" w:hAnsi="Times New Roman" w:cs="Times New Roman" w:hint="eastAsia"/>
        </w:rPr>
        <w:t>敖曼冠、</w:t>
      </w:r>
      <w:r w:rsidR="00F96AE9" w:rsidRPr="00B01179">
        <w:rPr>
          <w:rFonts w:ascii="Times New Roman" w:eastAsia="標楷體" w:hAnsi="Times New Roman" w:cs="Times New Roman" w:hint="eastAsia"/>
        </w:rPr>
        <w:t>郭兆光</w:t>
      </w:r>
      <w:r w:rsidR="00F96AE9">
        <w:rPr>
          <w:rFonts w:ascii="標楷體" w:eastAsia="標楷體" w:hAnsi="標楷體" w:cs="Times New Roman" w:hint="eastAsia"/>
        </w:rPr>
        <w:t>。</w:t>
      </w:r>
    </w:p>
    <w:p w:rsidR="00AF4066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列席人員</w:t>
      </w:r>
      <w:r>
        <w:rPr>
          <w:rFonts w:ascii="標楷體" w:eastAsia="標楷體" w:hAnsi="標楷體" w:cs="Times New Roman" w:hint="eastAsia"/>
        </w:rPr>
        <w:t>：</w:t>
      </w:r>
      <w:r w:rsidR="00B01179">
        <w:rPr>
          <w:rFonts w:ascii="Times New Roman" w:eastAsia="標楷體" w:hAnsi="Times New Roman" w:cs="Times New Roman"/>
        </w:rPr>
        <w:t xml:space="preserve"> </w:t>
      </w:r>
      <w:r w:rsidR="00F96AE9">
        <w:rPr>
          <w:rFonts w:ascii="Times New Roman" w:eastAsia="標楷體" w:hAnsi="Times New Roman" w:cs="Times New Roman" w:hint="eastAsia"/>
        </w:rPr>
        <w:t>第十三屆理事長潘如瑜醫師</w:t>
      </w:r>
    </w:p>
    <w:p w:rsidR="00AF4066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主席</w:t>
      </w:r>
      <w:r>
        <w:rPr>
          <w:rFonts w:ascii="Times New Roman" w:eastAsia="標楷體" w:hAnsi="Times New Roman" w:cs="Times New Roman" w:hint="eastAsia"/>
        </w:rPr>
        <w:t xml:space="preserve">: </w:t>
      </w:r>
      <w:r w:rsidR="00F96AE9">
        <w:rPr>
          <w:rFonts w:ascii="Times New Roman" w:eastAsia="標楷體" w:hAnsi="Times New Roman" w:cs="Times New Roman" w:hint="eastAsia"/>
        </w:rPr>
        <w:t>第十三屆理事長潘如瑜理事長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紀錄</w:t>
      </w:r>
      <w:r>
        <w:rPr>
          <w:rFonts w:ascii="標楷體" w:eastAsia="標楷體" w:hAnsi="標楷體" w:cs="Times New Roman" w:hint="eastAsia"/>
        </w:rPr>
        <w:t>：</w:t>
      </w:r>
      <w:r w:rsidR="00F96AE9">
        <w:rPr>
          <w:rFonts w:ascii="Times New Roman" w:eastAsia="標楷體" w:hAnsi="Times New Roman" w:cs="Times New Roman" w:hint="eastAsia"/>
        </w:rPr>
        <w:t>鄭筱薇</w:t>
      </w:r>
      <w:r>
        <w:rPr>
          <w:rFonts w:ascii="Times New Roman" w:eastAsia="標楷體" w:hAnsi="Times New Roman" w:cs="Times New Roman" w:hint="eastAsia"/>
        </w:rPr>
        <w:t>。</w:t>
      </w:r>
    </w:p>
    <w:p w:rsidR="00BA00A9" w:rsidRPr="00BA00A9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主席致詞</w:t>
      </w:r>
      <w:r w:rsidR="00BA00A9">
        <w:rPr>
          <w:rFonts w:ascii="標楷體" w:eastAsia="標楷體" w:hAnsi="標楷體" w:cs="Times New Roman" w:hint="eastAsia"/>
        </w:rPr>
        <w:t>：感謝大家百忙之中抽空</w:t>
      </w:r>
      <w:proofErr w:type="gramStart"/>
      <w:r w:rsidR="00BA00A9">
        <w:rPr>
          <w:rFonts w:ascii="標楷體" w:eastAsia="標楷體" w:hAnsi="標楷體" w:cs="Times New Roman" w:hint="eastAsia"/>
        </w:rPr>
        <w:t>參予</w:t>
      </w:r>
      <w:proofErr w:type="gramEnd"/>
      <w:r w:rsidR="00BA00A9">
        <w:rPr>
          <w:rFonts w:ascii="標楷體" w:eastAsia="標楷體" w:hAnsi="標楷體" w:cs="Times New Roman" w:hint="eastAsia"/>
        </w:rPr>
        <w:t>此次理監事聯席會議，今天最重要的任務便是選出</w:t>
      </w:r>
    </w:p>
    <w:p w:rsidR="00AF4066" w:rsidRDefault="00BA00A9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     </w:t>
      </w:r>
      <w:proofErr w:type="gramStart"/>
      <w:r>
        <w:rPr>
          <w:rFonts w:ascii="標楷體" w:eastAsia="標楷體" w:hAnsi="標楷體" w:cs="Times New Roman" w:hint="eastAsia"/>
        </w:rPr>
        <w:t>第十四屆的理事長</w:t>
      </w:r>
      <w:proofErr w:type="gramEnd"/>
      <w:r>
        <w:rPr>
          <w:rFonts w:ascii="標楷體" w:eastAsia="標楷體" w:hAnsi="標楷體" w:cs="Times New Roman" w:hint="eastAsia"/>
        </w:rPr>
        <w:t>，</w:t>
      </w:r>
      <w:proofErr w:type="gramStart"/>
      <w:r>
        <w:rPr>
          <w:rFonts w:ascii="標楷體" w:eastAsia="標楷體" w:hAnsi="標楷體" w:cs="Times New Roman" w:hint="eastAsia"/>
        </w:rPr>
        <w:t>席間若有</w:t>
      </w:r>
      <w:proofErr w:type="gramEnd"/>
      <w:r>
        <w:rPr>
          <w:rFonts w:ascii="標楷體" w:eastAsia="標楷體" w:hAnsi="標楷體" w:cs="Times New Roman" w:hint="eastAsia"/>
        </w:rPr>
        <w:t>任何建議，歡迎各位先進隨時提出</w:t>
      </w:r>
      <w:r w:rsidR="00AF4066">
        <w:rPr>
          <w:rFonts w:ascii="標楷體" w:eastAsia="標楷體" w:hAnsi="標楷體" w:cs="Times New Roman" w:hint="eastAsia"/>
        </w:rPr>
        <w:t>。</w:t>
      </w:r>
    </w:p>
    <w:p w:rsidR="00BA00A9" w:rsidRDefault="00BA00A9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</w:p>
    <w:p w:rsidR="00BA00A9" w:rsidRDefault="00BA00A9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選舉第十四屆常務理事、常務監事及理事長</w:t>
      </w:r>
    </w:p>
    <w:p w:rsidR="00BA00A9" w:rsidRDefault="00BA00A9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監票：蘇維仁   發票：鄭筱薇     計票：王曉芸</w:t>
      </w:r>
    </w:p>
    <w:p w:rsidR="00BA00A9" w:rsidRPr="00BA00A9" w:rsidRDefault="00BA00A9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</w:p>
    <w:p w:rsidR="00BA00A9" w:rsidRDefault="00BA00A9" w:rsidP="00BA00A9">
      <w:pPr>
        <w:pStyle w:val="a3"/>
        <w:spacing w:line="240" w:lineRule="auto"/>
        <w:ind w:leftChars="0" w:left="504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選舉常務理事</w:t>
      </w:r>
      <w:r>
        <w:rPr>
          <w:rFonts w:ascii="標楷體" w:eastAsia="標楷體" w:hAnsi="標楷體" w:cs="Times New Roman" w:hint="eastAsia"/>
        </w:rPr>
        <w:t>：由理事中互選出五席常務理事(共計發出選票11張)</w:t>
      </w:r>
    </w:p>
    <w:p w:rsidR="00BA00A9" w:rsidRDefault="00BA00A9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 w:rsidRPr="00BA00A9">
        <w:rPr>
          <w:rFonts w:ascii="Times New Roman" w:eastAsia="標楷體" w:hAnsi="Times New Roman" w:cs="Times New Roman" w:hint="eastAsia"/>
          <w:b/>
        </w:rPr>
        <w:t>結果</w:t>
      </w:r>
      <w:r>
        <w:rPr>
          <w:rFonts w:ascii="標楷體" w:eastAsia="標楷體" w:hAnsi="標楷體" w:cs="Times New Roman" w:hint="eastAsia"/>
        </w:rPr>
        <w:t>：常務理事當選人：詹益聖</w:t>
      </w:r>
      <w:r w:rsidR="00734F54">
        <w:rPr>
          <w:rFonts w:ascii="標楷體" w:eastAsia="標楷體" w:hAnsi="標楷體" w:cs="Times New Roman" w:hint="eastAsia"/>
        </w:rPr>
        <w:t>(11票)、徐郭堯(10票)、郭繼陽(5票)、周伯禧(5票)、</w:t>
      </w:r>
    </w:p>
    <w:p w:rsidR="00734F54" w:rsidRDefault="00734F54" w:rsidP="00BA00A9">
      <w:pPr>
        <w:pStyle w:val="a3"/>
        <w:spacing w:line="240" w:lineRule="auto"/>
        <w:ind w:leftChars="0" w:left="504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  <w:b/>
        </w:rPr>
        <w:t xml:space="preserve">      </w:t>
      </w:r>
      <w:r>
        <w:rPr>
          <w:rFonts w:ascii="Times New Roman" w:eastAsia="標楷體" w:hAnsi="Times New Roman" w:cs="Times New Roman" w:hint="eastAsia"/>
        </w:rPr>
        <w:t>張至宏</w:t>
      </w:r>
      <w:r>
        <w:rPr>
          <w:rFonts w:ascii="標楷體" w:eastAsia="標楷體" w:hAnsi="標楷體" w:cs="Times New Roman" w:hint="eastAsia"/>
        </w:rPr>
        <w:t>(5票)</w:t>
      </w:r>
    </w:p>
    <w:p w:rsidR="00BA00A9" w:rsidRDefault="00BA00A9" w:rsidP="00BA00A9">
      <w:pPr>
        <w:pStyle w:val="a3"/>
        <w:spacing w:line="240" w:lineRule="auto"/>
        <w:ind w:leftChars="0" w:left="504"/>
        <w:rPr>
          <w:rFonts w:ascii="Times New Roman" w:eastAsia="標楷體" w:hAnsi="Times New Roman" w:cs="Times New Roman" w:hint="eastAsia"/>
        </w:rPr>
      </w:pPr>
    </w:p>
    <w:p w:rsidR="00BA00A9" w:rsidRDefault="00734F54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選舉常務監事</w:t>
      </w:r>
      <w:r>
        <w:rPr>
          <w:rFonts w:ascii="標楷體" w:eastAsia="標楷體" w:hAnsi="標楷體" w:cs="Times New Roman" w:hint="eastAsia"/>
        </w:rPr>
        <w:t>：由監事中互選出一席常務監事(共計發出選票3張)</w:t>
      </w:r>
    </w:p>
    <w:p w:rsidR="00734F54" w:rsidRDefault="00734F54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 w:rsidRPr="00BA00A9">
        <w:rPr>
          <w:rFonts w:ascii="Times New Roman" w:eastAsia="標楷體" w:hAnsi="Times New Roman" w:cs="Times New Roman" w:hint="eastAsia"/>
          <w:b/>
        </w:rPr>
        <w:t>結果</w:t>
      </w:r>
      <w:r>
        <w:rPr>
          <w:rFonts w:ascii="標楷體" w:eastAsia="標楷體" w:hAnsi="標楷體" w:cs="Times New Roman" w:hint="eastAsia"/>
        </w:rPr>
        <w:t>：常務監事當選人：</w:t>
      </w:r>
      <w:r>
        <w:rPr>
          <w:rFonts w:ascii="Times New Roman" w:eastAsia="標楷體" w:hAnsi="Times New Roman" w:cs="Times New Roman" w:hint="eastAsia"/>
        </w:rPr>
        <w:t>敖曼冠</w:t>
      </w:r>
      <w:r>
        <w:rPr>
          <w:rFonts w:ascii="標楷體" w:eastAsia="標楷體" w:hAnsi="標楷體" w:cs="Times New Roman" w:hint="eastAsia"/>
        </w:rPr>
        <w:t>(2票)。</w:t>
      </w:r>
    </w:p>
    <w:p w:rsidR="00734F54" w:rsidRDefault="00734F54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</w:p>
    <w:p w:rsidR="00734F54" w:rsidRDefault="00734F54" w:rsidP="00734F54">
      <w:pPr>
        <w:pStyle w:val="a3"/>
        <w:spacing w:line="240" w:lineRule="auto"/>
        <w:ind w:leftChars="0" w:left="504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選舉理事長</w:t>
      </w:r>
      <w:r>
        <w:rPr>
          <w:rFonts w:ascii="標楷體" w:eastAsia="標楷體" w:hAnsi="標楷體" w:cs="Times New Roman" w:hint="eastAsia"/>
        </w:rPr>
        <w:t>：由全體理事就常務理事中選舉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席為理事長(共計發出選票10張)</w:t>
      </w:r>
    </w:p>
    <w:p w:rsidR="00734F54" w:rsidRDefault="00734F54" w:rsidP="00734F54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  <w:r w:rsidRPr="00BA00A9">
        <w:rPr>
          <w:rFonts w:ascii="Times New Roman" w:eastAsia="標楷體" w:hAnsi="Times New Roman" w:cs="Times New Roman" w:hint="eastAsia"/>
          <w:b/>
        </w:rPr>
        <w:t>結果</w:t>
      </w:r>
      <w:r>
        <w:rPr>
          <w:rFonts w:ascii="標楷體" w:eastAsia="標楷體" w:hAnsi="標楷體" w:cs="Times New Roman" w:hint="eastAsia"/>
        </w:rPr>
        <w:t>：理事長當選人：詹益聖(10票)。</w:t>
      </w:r>
    </w:p>
    <w:p w:rsidR="00734F54" w:rsidRDefault="00734F54" w:rsidP="00BA00A9">
      <w:pPr>
        <w:pStyle w:val="a3"/>
        <w:spacing w:line="240" w:lineRule="auto"/>
        <w:ind w:leftChars="0" w:left="504"/>
        <w:rPr>
          <w:rFonts w:ascii="標楷體" w:eastAsia="標楷體" w:hAnsi="標楷體" w:cs="Times New Roman" w:hint="eastAsia"/>
        </w:rPr>
      </w:pPr>
    </w:p>
    <w:p w:rsidR="00734F54" w:rsidRPr="005D17D7" w:rsidRDefault="00734F54" w:rsidP="00BA00A9">
      <w:pPr>
        <w:pStyle w:val="a3"/>
        <w:spacing w:line="240" w:lineRule="auto"/>
        <w:ind w:leftChars="0" w:left="504"/>
        <w:rPr>
          <w:rFonts w:ascii="Times New Roman" w:eastAsia="標楷體" w:hAnsi="Times New Roman" w:cs="Times New Roman"/>
        </w:rPr>
      </w:pPr>
    </w:p>
    <w:p w:rsidR="00AF4066" w:rsidRPr="00B01179" w:rsidRDefault="00AF4066" w:rsidP="00B01179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 w:rsidRPr="00B01179">
        <w:rPr>
          <w:rFonts w:ascii="Times New Roman" w:eastAsia="標楷體" w:hAnsi="Times New Roman" w:cs="Times New Roman" w:hint="eastAsia"/>
        </w:rPr>
        <w:t>臨時動議。</w:t>
      </w:r>
    </w:p>
    <w:p w:rsidR="007332BD" w:rsidRPr="00AF4066" w:rsidRDefault="00AF4066" w:rsidP="00AF4066">
      <w:pPr>
        <w:pStyle w:val="a3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散會。</w:t>
      </w:r>
    </w:p>
    <w:sectPr w:rsidR="007332BD" w:rsidRPr="00AF4066" w:rsidSect="00301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77" w:bottom="737" w:left="107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D0" w:rsidRDefault="004615D0">
      <w:pPr>
        <w:spacing w:line="240" w:lineRule="auto"/>
        <w:ind w:left="24"/>
      </w:pPr>
      <w:r>
        <w:separator/>
      </w:r>
    </w:p>
  </w:endnote>
  <w:endnote w:type="continuationSeparator" w:id="1">
    <w:p w:rsidR="004615D0" w:rsidRDefault="004615D0">
      <w:pPr>
        <w:spacing w:line="240" w:lineRule="auto"/>
        <w:ind w:left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E" w:rsidRDefault="00734F54" w:rsidP="0093214E">
    <w:pPr>
      <w:pStyle w:val="a6"/>
      <w:ind w:left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041303"/>
      <w:docPartObj>
        <w:docPartGallery w:val="Page Numbers (Bottom of Page)"/>
        <w:docPartUnique/>
      </w:docPartObj>
    </w:sdtPr>
    <w:sdtContent>
      <w:p w:rsidR="00306E72" w:rsidRDefault="00B47074" w:rsidP="00306E72">
        <w:pPr>
          <w:pStyle w:val="a6"/>
          <w:ind w:left="24"/>
          <w:jc w:val="right"/>
        </w:pPr>
        <w:r>
          <w:fldChar w:fldCharType="begin"/>
        </w:r>
        <w:r w:rsidR="00AF4066">
          <w:instrText>PAGE   \* MERGEFORMAT</w:instrText>
        </w:r>
        <w:r>
          <w:fldChar w:fldCharType="separate"/>
        </w:r>
        <w:r w:rsidR="00734F54" w:rsidRPr="00734F54">
          <w:rPr>
            <w:noProof/>
            <w:lang w:val="zh-TW"/>
          </w:rPr>
          <w:t>1</w:t>
        </w:r>
        <w:r>
          <w:fldChar w:fldCharType="end"/>
        </w:r>
      </w:p>
    </w:sdtContent>
  </w:sdt>
  <w:p w:rsidR="0093214E" w:rsidRDefault="00734F54" w:rsidP="0093214E">
    <w:pPr>
      <w:pStyle w:val="a6"/>
      <w:ind w:left="2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E" w:rsidRDefault="00734F54" w:rsidP="0093214E">
    <w:pPr>
      <w:pStyle w:val="a6"/>
      <w:ind w:left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D0" w:rsidRDefault="004615D0">
      <w:pPr>
        <w:spacing w:line="240" w:lineRule="auto"/>
        <w:ind w:left="24"/>
      </w:pPr>
      <w:r>
        <w:separator/>
      </w:r>
    </w:p>
  </w:footnote>
  <w:footnote w:type="continuationSeparator" w:id="1">
    <w:p w:rsidR="004615D0" w:rsidRDefault="004615D0">
      <w:pPr>
        <w:spacing w:line="240" w:lineRule="auto"/>
        <w:ind w:left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E" w:rsidRDefault="00B47074" w:rsidP="0093214E">
    <w:pPr>
      <w:pStyle w:val="a4"/>
      <w:ind w:left="2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527" o:spid="_x0000_s2050" type="#_x0000_t75" style="position:absolute;left:0;text-align:left;margin-left:0;margin-top:0;width:415.05pt;height:395.5pt;z-index:-251659264;mso-position-horizontal:center;mso-position-horizontal-relative:margin;mso-position-vertical:center;mso-position-vertical-relative:margin" o:allowincell="f">
          <v:imagedata r:id="rId1" o:title="學會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9B" w:rsidRDefault="00AF4066" w:rsidP="00D9709B">
    <w:pPr>
      <w:spacing w:line="440" w:lineRule="exact"/>
      <w:ind w:leftChars="0" w:left="0"/>
      <w:jc w:val="center"/>
      <w:rPr>
        <w:rFonts w:ascii="標楷體" w:eastAsia="標楷體" w:hAnsi="標楷體" w:cs="Times New Roman"/>
        <w:b/>
        <w:sz w:val="40"/>
        <w:szCs w:val="40"/>
      </w:rPr>
    </w:pPr>
    <w:r>
      <w:rPr>
        <w:rFonts w:ascii="Bookman Old Style" w:eastAsia="標楷體" w:hAnsi="Bookman Old Style" w:cs="Times New Roman"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247650</wp:posOffset>
          </wp:positionV>
          <wp:extent cx="1132840" cy="1079500"/>
          <wp:effectExtent l="0" t="0" r="0" b="635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會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8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09B" w:rsidRDefault="00734F54" w:rsidP="00D9709B">
    <w:pPr>
      <w:spacing w:line="440" w:lineRule="exact"/>
      <w:ind w:leftChars="0" w:left="0"/>
      <w:jc w:val="center"/>
      <w:rPr>
        <w:rFonts w:ascii="標楷體" w:eastAsia="標楷體" w:hAnsi="標楷體" w:cs="Times New Roman"/>
        <w:b/>
        <w:sz w:val="40"/>
        <w:szCs w:val="40"/>
      </w:rPr>
    </w:pPr>
  </w:p>
  <w:p w:rsidR="00D9709B" w:rsidRPr="0093214E" w:rsidRDefault="00AF4066" w:rsidP="00D9709B">
    <w:pPr>
      <w:spacing w:line="440" w:lineRule="exact"/>
      <w:ind w:leftChars="0" w:left="0"/>
      <w:jc w:val="center"/>
      <w:rPr>
        <w:rFonts w:ascii="標楷體" w:eastAsia="標楷體" w:hAnsi="標楷體" w:cs="Times New Roman"/>
        <w:b/>
        <w:sz w:val="40"/>
        <w:szCs w:val="40"/>
      </w:rPr>
    </w:pPr>
    <w:r w:rsidRPr="0093214E">
      <w:rPr>
        <w:rFonts w:ascii="標楷體" w:eastAsia="標楷體" w:hAnsi="標楷體" w:cs="Times New Roman"/>
        <w:b/>
        <w:sz w:val="40"/>
        <w:szCs w:val="40"/>
      </w:rPr>
      <w:t>中華民國關節鏡及膝關節醫學會</w:t>
    </w:r>
  </w:p>
  <w:p w:rsidR="00D9709B" w:rsidRPr="0093214E" w:rsidRDefault="00AF4066" w:rsidP="00D9709B">
    <w:pPr>
      <w:spacing w:line="440" w:lineRule="exact"/>
      <w:ind w:left="24"/>
      <w:jc w:val="center"/>
      <w:rPr>
        <w:rFonts w:ascii="Bookman Old Style" w:eastAsia="標楷體" w:hAnsi="Bookman Old Style" w:cs="Times New Roman"/>
        <w:sz w:val="36"/>
        <w:szCs w:val="36"/>
      </w:rPr>
    </w:pPr>
    <w:r w:rsidRPr="0093214E">
      <w:rPr>
        <w:rFonts w:ascii="Bookman Old Style" w:eastAsia="標楷體" w:hAnsi="Bookman Old Style" w:cs="Times New Roman"/>
        <w:sz w:val="36"/>
        <w:szCs w:val="36"/>
      </w:rPr>
      <w:t>Taiwan Arthroscopy and Knee Society</w:t>
    </w:r>
  </w:p>
  <w:p w:rsidR="0093214E" w:rsidRDefault="00B47074" w:rsidP="00D9709B">
    <w:pPr>
      <w:pStyle w:val="a4"/>
      <w:ind w:leftChars="0"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528" o:spid="_x0000_s2051" type="#_x0000_t75" style="position:absolute;left:0;text-align:left;margin-left:0;margin-top:0;width:415.05pt;height:395.5pt;z-index:-251658240;mso-position-horizontal:center;mso-position-horizontal-relative:margin;mso-position-vertical:center;mso-position-vertical-relative:margin" o:allowincell="f">
          <v:imagedata r:id="rId2" o:title="學會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14E" w:rsidRDefault="00B47074" w:rsidP="0093214E">
    <w:pPr>
      <w:pStyle w:val="a4"/>
      <w:ind w:left="2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26526" o:spid="_x0000_s2049" type="#_x0000_t75" style="position:absolute;left:0;text-align:left;margin-left:0;margin-top:0;width:415.05pt;height:395.5pt;z-index:-251657216;mso-position-horizontal:center;mso-position-horizontal-relative:margin;mso-position-vertical:center;mso-position-vertical-relative:margin" o:allowincell="f">
          <v:imagedata r:id="rId1" o:title="學會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36A"/>
    <w:multiLevelType w:val="hybridMultilevel"/>
    <w:tmpl w:val="A816C9E8"/>
    <w:lvl w:ilvl="0" w:tplc="3054736A">
      <w:start w:val="1"/>
      <w:numFmt w:val="taiwaneseCountingThousand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23D56688"/>
    <w:multiLevelType w:val="hybridMultilevel"/>
    <w:tmpl w:val="B7E670C8"/>
    <w:lvl w:ilvl="0" w:tplc="04090005">
      <w:start w:val="1"/>
      <w:numFmt w:val="bullet"/>
      <w:lvlText w:val=""/>
      <w:lvlJc w:val="left"/>
      <w:pPr>
        <w:ind w:left="9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2">
    <w:nsid w:val="3F992228"/>
    <w:multiLevelType w:val="hybridMultilevel"/>
    <w:tmpl w:val="0A0A8C30"/>
    <w:lvl w:ilvl="0" w:tplc="04090005">
      <w:start w:val="1"/>
      <w:numFmt w:val="bullet"/>
      <w:lvlText w:val=""/>
      <w:lvlJc w:val="left"/>
      <w:pPr>
        <w:ind w:left="9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3">
    <w:nsid w:val="5CD23165"/>
    <w:multiLevelType w:val="hybridMultilevel"/>
    <w:tmpl w:val="10329224"/>
    <w:lvl w:ilvl="0" w:tplc="ED3E1012">
      <w:start w:val="1"/>
      <w:numFmt w:val="ideographDigital"/>
      <w:lvlText w:val="%1."/>
      <w:lvlJc w:val="left"/>
      <w:pPr>
        <w:ind w:left="504" w:hanging="480"/>
      </w:pPr>
      <w:rPr>
        <w:rFonts w:hint="eastAsia"/>
        <w:lang w:val="en-US"/>
      </w:rPr>
    </w:lvl>
    <w:lvl w:ilvl="1" w:tplc="459E29A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9D2FDD"/>
    <w:multiLevelType w:val="hybridMultilevel"/>
    <w:tmpl w:val="D3EEEE68"/>
    <w:lvl w:ilvl="0" w:tplc="0409000F">
      <w:start w:val="1"/>
      <w:numFmt w:val="decimal"/>
      <w:lvlText w:val="%1."/>
      <w:lvlJc w:val="left"/>
      <w:pPr>
        <w:ind w:left="1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5">
    <w:nsid w:val="7D894DEE"/>
    <w:multiLevelType w:val="hybridMultilevel"/>
    <w:tmpl w:val="D868A6D6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CBB"/>
    <w:rsid w:val="004615D0"/>
    <w:rsid w:val="007332BD"/>
    <w:rsid w:val="00734F54"/>
    <w:rsid w:val="00AF4066"/>
    <w:rsid w:val="00B01179"/>
    <w:rsid w:val="00B32CE6"/>
    <w:rsid w:val="00B47074"/>
    <w:rsid w:val="00BA00A9"/>
    <w:rsid w:val="00CB0CBB"/>
    <w:rsid w:val="00E07D48"/>
    <w:rsid w:val="00E76949"/>
    <w:rsid w:val="00F20A57"/>
    <w:rsid w:val="00F9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Chars="10"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6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B0C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0CB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AF40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40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4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40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2016-10-28T09:25:00Z</dcterms:created>
  <dcterms:modified xsi:type="dcterms:W3CDTF">2016-11-02T09:50:00Z</dcterms:modified>
</cp:coreProperties>
</file>